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0EB8" w14:textId="72DE695F" w:rsidR="002458A0" w:rsidRPr="002458A0" w:rsidRDefault="002458A0" w:rsidP="002458A0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color w:val="333333"/>
          <w:lang w:val="ru-RU"/>
        </w:rPr>
      </w:pPr>
      <w:r>
        <w:rPr>
          <w:rStyle w:val="a3"/>
          <w:rFonts w:ascii="Arial" w:hAnsi="Arial" w:cs="Arial"/>
          <w:color w:val="333333"/>
          <w:lang w:val="ru-RU"/>
        </w:rPr>
        <w:t>Семинар 10</w:t>
      </w:r>
    </w:p>
    <w:p w14:paraId="6342C7D5" w14:textId="36FACAEB" w:rsidR="002458A0" w:rsidRPr="002458A0" w:rsidRDefault="002458A0" w:rsidP="002458A0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  <w:color w:val="333333"/>
          <w:sz w:val="28"/>
          <w:szCs w:val="28"/>
        </w:rPr>
      </w:pPr>
      <w:r w:rsidRPr="002458A0">
        <w:rPr>
          <w:b/>
          <w:sz w:val="28"/>
          <w:szCs w:val="28"/>
          <w:lang w:val="kk-KZ"/>
        </w:rPr>
        <w:t>Медиадемократия  мәселелері: Қазақстандық тәжірибесі.</w:t>
      </w:r>
    </w:p>
    <w:p w14:paraId="6E662290" w14:textId="46A2812F" w:rsidR="002458A0" w:rsidRPr="00AE2BC8" w:rsidRDefault="002458A0" w:rsidP="00AE2BC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E2BC8">
        <w:rPr>
          <w:rStyle w:val="a3"/>
          <w:color w:val="333333"/>
          <w:sz w:val="28"/>
          <w:szCs w:val="28"/>
        </w:rPr>
        <w:t>Қазақстанның</w:t>
      </w:r>
      <w:proofErr w:type="spellEnd"/>
      <w:r w:rsidRPr="00AE2BC8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AE2BC8">
        <w:rPr>
          <w:rStyle w:val="a3"/>
          <w:color w:val="333333"/>
          <w:sz w:val="28"/>
          <w:szCs w:val="28"/>
        </w:rPr>
        <w:t>саяси</w:t>
      </w:r>
      <w:proofErr w:type="spellEnd"/>
      <w:r w:rsidRPr="00AE2BC8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AE2BC8">
        <w:rPr>
          <w:rStyle w:val="a3"/>
          <w:color w:val="333333"/>
          <w:sz w:val="28"/>
          <w:szCs w:val="28"/>
        </w:rPr>
        <w:t>жүйесін</w:t>
      </w:r>
      <w:proofErr w:type="spellEnd"/>
      <w:r w:rsidRPr="00AE2BC8">
        <w:rPr>
          <w:rStyle w:val="a3"/>
          <w:color w:val="333333"/>
          <w:sz w:val="28"/>
          <w:szCs w:val="28"/>
        </w:rPr>
        <w:t xml:space="preserve"> демократия </w:t>
      </w:r>
      <w:proofErr w:type="spellStart"/>
      <w:r w:rsidRPr="00AE2BC8">
        <w:rPr>
          <w:rStyle w:val="a3"/>
          <w:color w:val="333333"/>
          <w:sz w:val="28"/>
          <w:szCs w:val="28"/>
        </w:rPr>
        <w:t>жағына</w:t>
      </w:r>
      <w:proofErr w:type="spellEnd"/>
      <w:r w:rsidRPr="00AE2BC8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AE2BC8">
        <w:rPr>
          <w:rStyle w:val="a3"/>
          <w:color w:val="333333"/>
          <w:sz w:val="28"/>
          <w:szCs w:val="28"/>
        </w:rPr>
        <w:t>жаңғырту</w:t>
      </w:r>
      <w:proofErr w:type="spellEnd"/>
      <w:r w:rsidRPr="00AE2BC8">
        <w:rPr>
          <w:color w:val="333333"/>
          <w:sz w:val="28"/>
          <w:szCs w:val="28"/>
        </w:rPr>
        <w:t> </w:t>
      </w:r>
      <w:proofErr w:type="spellStart"/>
      <w:r w:rsidRPr="00AE2BC8">
        <w:rPr>
          <w:color w:val="333333"/>
          <w:sz w:val="28"/>
          <w:szCs w:val="28"/>
        </w:rPr>
        <w:t>саяси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партиялардың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әрі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қарай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дамуын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және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нақты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партиялар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жүйесінің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қалыптасуын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азаматтық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қоғам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институттарының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дамуын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талап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етеді</w:t>
      </w:r>
      <w:proofErr w:type="spellEnd"/>
      <w:r w:rsidRPr="00AE2BC8">
        <w:rPr>
          <w:color w:val="333333"/>
          <w:sz w:val="28"/>
          <w:szCs w:val="28"/>
        </w:rPr>
        <w:t>.</w:t>
      </w:r>
    </w:p>
    <w:p w14:paraId="5F48E79F" w14:textId="77777777" w:rsidR="002458A0" w:rsidRPr="00AE2BC8" w:rsidRDefault="002458A0" w:rsidP="00AE2BC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E2BC8">
        <w:rPr>
          <w:color w:val="333333"/>
          <w:sz w:val="28"/>
          <w:szCs w:val="28"/>
        </w:rPr>
        <w:t>Демократияландыруға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</w:t>
      </w:r>
      <w:bookmarkStart w:id="0" w:name="_GoBack"/>
      <w:bookmarkEnd w:id="0"/>
      <w:r w:rsidRPr="00AE2BC8">
        <w:rPr>
          <w:color w:val="333333"/>
          <w:sz w:val="28"/>
          <w:szCs w:val="28"/>
        </w:rPr>
        <w:t>ағытталған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Егемен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Қазақстанның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саяси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жүйесін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жаңғырту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мемлекеттік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биліктің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үш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тармаққа</w:t>
      </w:r>
      <w:proofErr w:type="spellEnd"/>
      <w:r w:rsidRPr="00AE2BC8">
        <w:rPr>
          <w:color w:val="333333"/>
          <w:sz w:val="28"/>
          <w:szCs w:val="28"/>
        </w:rPr>
        <w:t xml:space="preserve">: </w:t>
      </w:r>
      <w:proofErr w:type="spellStart"/>
      <w:r w:rsidRPr="00AE2BC8">
        <w:rPr>
          <w:color w:val="333333"/>
          <w:sz w:val="28"/>
          <w:szCs w:val="28"/>
        </w:rPr>
        <w:t>заң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шығарушы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атқарушы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және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соттық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болып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бөлінуі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кезіндегі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бірлігін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сақтап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қалды</w:t>
      </w:r>
      <w:proofErr w:type="spellEnd"/>
      <w:r w:rsidRPr="00AE2BC8">
        <w:rPr>
          <w:color w:val="333333"/>
          <w:sz w:val="28"/>
          <w:szCs w:val="28"/>
        </w:rPr>
        <w:t>, "</w:t>
      </w:r>
      <w:proofErr w:type="spellStart"/>
      <w:r w:rsidRPr="00AE2BC8">
        <w:rPr>
          <w:color w:val="333333"/>
          <w:sz w:val="28"/>
          <w:szCs w:val="28"/>
        </w:rPr>
        <w:t>ұстанымдар</w:t>
      </w:r>
      <w:proofErr w:type="spellEnd"/>
      <w:r w:rsidRPr="00AE2BC8">
        <w:rPr>
          <w:color w:val="333333"/>
          <w:sz w:val="28"/>
          <w:szCs w:val="28"/>
        </w:rPr>
        <w:t>" мен "</w:t>
      </w:r>
      <w:proofErr w:type="spellStart"/>
      <w:r w:rsidRPr="00AE2BC8">
        <w:rPr>
          <w:color w:val="333333"/>
          <w:sz w:val="28"/>
          <w:szCs w:val="28"/>
        </w:rPr>
        <w:t>қарама-қайшылықтар</w:t>
      </w:r>
      <w:proofErr w:type="spellEnd"/>
      <w:r w:rsidRPr="00AE2BC8">
        <w:rPr>
          <w:color w:val="333333"/>
          <w:sz w:val="28"/>
          <w:szCs w:val="28"/>
        </w:rPr>
        <w:t xml:space="preserve">" </w:t>
      </w:r>
      <w:proofErr w:type="spellStart"/>
      <w:r w:rsidRPr="00AE2BC8">
        <w:rPr>
          <w:color w:val="333333"/>
          <w:sz w:val="28"/>
          <w:szCs w:val="28"/>
        </w:rPr>
        <w:t>жүйесін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қалыптастырды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мемлекет</w:t>
      </w:r>
      <w:proofErr w:type="spellEnd"/>
      <w:r w:rsidRPr="00AE2BC8">
        <w:rPr>
          <w:color w:val="333333"/>
          <w:sz w:val="28"/>
          <w:szCs w:val="28"/>
        </w:rPr>
        <w:t xml:space="preserve"> пен </w:t>
      </w:r>
      <w:proofErr w:type="spellStart"/>
      <w:r w:rsidRPr="00AE2BC8">
        <w:rPr>
          <w:color w:val="333333"/>
          <w:sz w:val="28"/>
          <w:szCs w:val="28"/>
        </w:rPr>
        <w:t>азаматтың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өзара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жауапкершілігіне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қажет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құқықтық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негіздемелер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жасады</w:t>
      </w:r>
      <w:proofErr w:type="spellEnd"/>
      <w:r w:rsidRPr="00AE2BC8">
        <w:rPr>
          <w:color w:val="333333"/>
          <w:sz w:val="28"/>
          <w:szCs w:val="28"/>
        </w:rPr>
        <w:t xml:space="preserve">. </w:t>
      </w:r>
      <w:proofErr w:type="spellStart"/>
      <w:r w:rsidRPr="00AE2BC8">
        <w:rPr>
          <w:color w:val="333333"/>
          <w:sz w:val="28"/>
          <w:szCs w:val="28"/>
        </w:rPr>
        <w:t>Бұл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Қазақстанда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құқықтық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мемлекеттің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қалыптасуы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үшін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қажет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маңызды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шартқа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айналды</w:t>
      </w:r>
      <w:proofErr w:type="spellEnd"/>
      <w:r w:rsidRPr="00AE2BC8">
        <w:rPr>
          <w:color w:val="333333"/>
          <w:sz w:val="28"/>
          <w:szCs w:val="28"/>
        </w:rPr>
        <w:t>.</w:t>
      </w:r>
    </w:p>
    <w:p w14:paraId="0AEA9B9A" w14:textId="77777777" w:rsidR="002458A0" w:rsidRPr="00AE2BC8" w:rsidRDefault="002458A0" w:rsidP="00AE2BC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E2BC8">
        <w:rPr>
          <w:color w:val="333333"/>
          <w:sz w:val="28"/>
          <w:szCs w:val="28"/>
        </w:rPr>
        <w:t>Құқықтық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мемлекет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идеясының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негізінде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азаматтарды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билік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тарапынан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болатын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үстемдік</w:t>
      </w:r>
      <w:proofErr w:type="spellEnd"/>
      <w:r w:rsidRPr="00AE2BC8">
        <w:rPr>
          <w:color w:val="333333"/>
          <w:sz w:val="28"/>
          <w:szCs w:val="28"/>
        </w:rPr>
        <w:t xml:space="preserve"> пен </w:t>
      </w:r>
      <w:proofErr w:type="spellStart"/>
      <w:r w:rsidRPr="00AE2BC8">
        <w:rPr>
          <w:color w:val="333333"/>
          <w:sz w:val="28"/>
          <w:szCs w:val="28"/>
        </w:rPr>
        <w:t>озбырлықтан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қорғауға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ұмтылу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жеке</w:t>
      </w:r>
      <w:proofErr w:type="spellEnd"/>
      <w:r w:rsidRPr="00AE2BC8">
        <w:rPr>
          <w:color w:val="333333"/>
          <w:sz w:val="28"/>
          <w:szCs w:val="28"/>
        </w:rPr>
        <w:t xml:space="preserve"> бас </w:t>
      </w:r>
      <w:proofErr w:type="spellStart"/>
      <w:r w:rsidRPr="00AE2BC8">
        <w:rPr>
          <w:color w:val="333333"/>
          <w:sz w:val="28"/>
          <w:szCs w:val="28"/>
        </w:rPr>
        <w:t>еркіндігін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негізгі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тұлғалық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құқықтарды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дәлірек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айтқанда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өмір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сүру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қауіпсіздік</w:t>
      </w:r>
      <w:proofErr w:type="spellEnd"/>
      <w:r w:rsidRPr="00AE2BC8">
        <w:rPr>
          <w:color w:val="333333"/>
          <w:sz w:val="28"/>
          <w:szCs w:val="28"/>
        </w:rPr>
        <w:t xml:space="preserve">, </w:t>
      </w:r>
      <w:proofErr w:type="spellStart"/>
      <w:r w:rsidRPr="00AE2BC8">
        <w:rPr>
          <w:color w:val="333333"/>
          <w:sz w:val="28"/>
          <w:szCs w:val="28"/>
        </w:rPr>
        <w:t>меншік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құқықтарын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қамтамасыз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ету</w:t>
      </w:r>
      <w:proofErr w:type="spellEnd"/>
      <w:r w:rsidRPr="00AE2BC8">
        <w:rPr>
          <w:color w:val="333333"/>
          <w:sz w:val="28"/>
          <w:szCs w:val="28"/>
        </w:rPr>
        <w:t xml:space="preserve"> </w:t>
      </w:r>
      <w:proofErr w:type="spellStart"/>
      <w:r w:rsidRPr="00AE2BC8">
        <w:rPr>
          <w:color w:val="333333"/>
          <w:sz w:val="28"/>
          <w:szCs w:val="28"/>
        </w:rPr>
        <w:t>жатыр</w:t>
      </w:r>
      <w:proofErr w:type="spellEnd"/>
      <w:r w:rsidRPr="00AE2BC8">
        <w:rPr>
          <w:color w:val="333333"/>
          <w:sz w:val="28"/>
          <w:szCs w:val="28"/>
        </w:rPr>
        <w:t>.</w:t>
      </w:r>
    </w:p>
    <w:p w14:paraId="3E95618B" w14:textId="77777777" w:rsidR="002031A8" w:rsidRPr="00AE2BC8" w:rsidRDefault="002031A8" w:rsidP="00AE2B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AE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4C"/>
    <w:rsid w:val="002031A8"/>
    <w:rsid w:val="002458A0"/>
    <w:rsid w:val="00AE2BC8"/>
    <w:rsid w:val="00C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4D2"/>
  <w15:chartTrackingRefBased/>
  <w15:docId w15:val="{8279A593-1B0C-4809-B9AE-0BEAFF1F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4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245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2026-01-25T19:01:00Z</dcterms:created>
  <dcterms:modified xsi:type="dcterms:W3CDTF">2026-01-25T19:02:00Z</dcterms:modified>
</cp:coreProperties>
</file>